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春天真美丽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不玩火，远离火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润润3班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4.12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活动目标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　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知道火柴、打火机、厨房灶具等用品使用不当会有危险。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　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不碰触易燃、易爆的用具，教育幼儿不玩火。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　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学会如何应对火灾，知道如何在火场逃生。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活动准备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　打火机、蜡烛、纸张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</w:rPr>
              <w:t>湿毛巾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活动过程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　一、谜语导入活动，激发幼儿兴趣。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谜语：</w:t>
            </w:r>
            <w:r>
              <w:rPr>
                <w:rFonts w:hint="eastAsia" w:ascii="宋体" w:hAnsi="宋体" w:cs="宋体"/>
                <w:sz w:val="24"/>
                <w:szCs w:val="24"/>
              </w:rPr>
              <w:t>身上穿红袍，脾气真暴躁。惹起心头火，一跳八丈高。</w:t>
            </w:r>
          </w:p>
          <w:p>
            <w:pPr>
              <w:numPr>
                <w:ilvl w:val="0"/>
                <w:numId w:val="1"/>
              </w:numPr>
              <w:spacing w:line="288" w:lineRule="auto"/>
              <w:ind w:left="480" w:leftChars="0" w:firstLine="0" w:firstLineChars="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组织幼儿交流火的用途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left="480" w:leftChars="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小结：</w:t>
            </w:r>
            <w:r>
              <w:rPr>
                <w:rFonts w:hint="eastAsia" w:ascii="宋体" w:hAnsi="宋体" w:cs="宋体"/>
                <w:sz w:val="24"/>
                <w:szCs w:val="24"/>
              </w:rPr>
              <w:t>可以取暖，可以放烟花，可以烤干衣服，可以烤熟食物等等。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追问：</w:t>
            </w:r>
            <w:r>
              <w:rPr>
                <w:rFonts w:hint="eastAsia" w:ascii="宋体" w:hAnsi="宋体" w:cs="宋体"/>
                <w:sz w:val="24"/>
                <w:szCs w:val="24"/>
              </w:rPr>
              <w:t>火除了对我们有好处，有没有害处呢?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left="480" w:leftChars="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</w:t>
            </w:r>
            <w:r>
              <w:rPr>
                <w:rFonts w:hint="eastAsia" w:ascii="宋体" w:hAnsi="宋体" w:cs="宋体"/>
                <w:sz w:val="24"/>
                <w:szCs w:val="24"/>
              </w:rPr>
              <w:t>：火能烧掉房屋、家具，火能烧死人，火可以烧掉森林等。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　二、认识生活中的易燃物品和家中的主要火源。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　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观察小实验“纸的燃烧”帮助幼儿了解有些物品很容易被引燃，认识火源和易燃物品。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提问：在我们的生活中，哪些东西是火源?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哪</w:t>
            </w:r>
            <w:r>
              <w:rPr>
                <w:rFonts w:hint="eastAsia" w:ascii="宋体" w:hAnsi="宋体" w:cs="宋体"/>
                <w:sz w:val="24"/>
                <w:szCs w:val="24"/>
              </w:rPr>
              <w:t>些东西可以燃烧?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　小结：在我们的家中经常会有打火机、火柴、煤气炉等火源，还会有抹布、纸张、塑料、木制品等易燃物品。火能给我们的生活带来很多方便，但是如果不会正确使用火，火娃娃也会生气，给我们带来伤害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</w:rPr>
              <w:t>所以小朋友不能玩火。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　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讨论如果发生了火灾，我们应怎么办?如何逃离火灾现场?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　小结：用湿布扑灭、用灭火器扑灭……如果出现大火，我们要拨打求救电话119，并迅速逃离现场。逃离时要用湿毛巾捂住嘴巴。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　三、消防逃生演练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指导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幼儿迅速用湿毛巾捂住嘴巴，老师手提灭火器灭火，孩子迅速按逃生路线逃离现场。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ind w:firstLine="49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1.本次活动以幼儿实际生活中有过多次体验的事情——着火为主题，对幼儿进行灭火、防火教育，带有普遍性与典型性。让幼儿带着问题“着火了,怎么办”，边思边做，从而引导幼儿进一步认识到“火灾”给人们带来的危害。2.从教育活动过程来看，教师的目标意识强，在整个教育过程中，教师的每一个提问都紧扣“着火了怎么办"这一中心。充分激发幼儿想出各种灭火的办法。当幼儿看完录像后，发现自己想出的办法还有不足后，从而为“怎样避免火灾"问题的深入进行埋下了伏笔，使幼儿知道火灾给国家、集体造成的损失，给人们生活带来的危害，增强了防火、灭火的意识。</w:t>
            </w:r>
          </w:p>
          <w:p>
            <w:pPr>
              <w:spacing w:line="288" w:lineRule="auto"/>
              <w:ind w:firstLine="49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不足：演习环节对逃生方式不够明显。</w:t>
            </w:r>
          </w:p>
          <w:p>
            <w:pPr>
              <w:spacing w:line="288" w:lineRule="auto"/>
              <w:ind w:firstLine="490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建议：可以播放正确的逃生演习的视频供幼儿观看学习后再进行演习。</w:t>
            </w:r>
            <w:bookmarkStart w:id="0" w:name="_GoBack"/>
            <w:bookmarkEnd w:id="0"/>
          </w:p>
          <w:p>
            <w:pPr>
              <w:spacing w:line="288" w:lineRule="auto"/>
              <w:ind w:firstLine="490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D075BA"/>
    <w:multiLevelType w:val="singleLevel"/>
    <w:tmpl w:val="C0D075BA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8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JmMzRmOTBiNzc3MWMzODJmOTJiMDFkYWVjM2FjYj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CBF0B1F"/>
    <w:rsid w:val="0CF96418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D9903D0"/>
    <w:rsid w:val="2F452ECC"/>
    <w:rsid w:val="2F731D4D"/>
    <w:rsid w:val="2FC132E8"/>
    <w:rsid w:val="306C7D95"/>
    <w:rsid w:val="31332223"/>
    <w:rsid w:val="318D5AC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07524C7"/>
    <w:rsid w:val="62B91024"/>
    <w:rsid w:val="660C498C"/>
    <w:rsid w:val="664F7993"/>
    <w:rsid w:val="66F9092D"/>
    <w:rsid w:val="6A2F203F"/>
    <w:rsid w:val="6BE25D8B"/>
    <w:rsid w:val="6E9F41B4"/>
    <w:rsid w:val="751E0BB4"/>
    <w:rsid w:val="78A848B7"/>
    <w:rsid w:val="78E51A91"/>
    <w:rsid w:val="7D9121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</Words>
  <Characters>57</Characters>
  <Lines>1</Lines>
  <Paragraphs>1</Paragraphs>
  <TotalTime>39</TotalTime>
  <ScaleCrop>false</ScaleCrop>
  <LinksUpToDate>false</LinksUpToDate>
  <CharactersWithSpaces>65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GENTLE</cp:lastModifiedBy>
  <cp:lastPrinted>2021-03-29T06:14:00Z</cp:lastPrinted>
  <dcterms:modified xsi:type="dcterms:W3CDTF">2024-05-05T12:29:17Z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RubyTemplateID" linkTarget="0">
    <vt:lpwstr>6</vt:lpwstr>
  </property>
  <property fmtid="{D5CDD505-2E9C-101B-9397-08002B2CF9AE}" pid="4" name="ICV">
    <vt:lpwstr>A7E69D44A4034C5DBFB517F65C526D26_13</vt:lpwstr>
  </property>
</Properties>
</file>